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85284" w14:textId="568519A9" w:rsidR="00554780" w:rsidRPr="00554780" w:rsidRDefault="00554780" w:rsidP="00554780">
      <w:r w:rsidRPr="00554780">
        <w:t xml:space="preserve">Stephanie </w:t>
      </w:r>
      <w:proofErr w:type="spellStart"/>
      <w:r w:rsidRPr="00554780">
        <w:t>Slobotkin</w:t>
      </w:r>
      <w:proofErr w:type="spellEnd"/>
      <w:r w:rsidRPr="00554780">
        <w:t xml:space="preserve"> Leen was born and raised in New York City and Long Island, and now lives in Denver, Colorado with her husband and children.  She received her BA in English and Japanese from Union College in upstate New York and a </w:t>
      </w:r>
      <w:r w:rsidR="00FF2939" w:rsidRPr="00554780">
        <w:t>master’s degree in human development and education</w:t>
      </w:r>
      <w:r w:rsidRPr="00554780">
        <w:t xml:space="preserve"> from the University of Colorado, Denver.  She has been working at a JCC for over 18 years, spending 9 years at the Shalom Austin Dell Jewish Community Center as an educator and has been the Judaic Specialist at the Staenberg-Loup Jewish Community Center in Denver for the past 9 years.   </w:t>
      </w:r>
    </w:p>
    <w:p w14:paraId="518238B1" w14:textId="16A750A6" w:rsidR="00554780" w:rsidRPr="00554780" w:rsidRDefault="00554780" w:rsidP="00554780">
      <w:r w:rsidRPr="00554780">
        <w:t xml:space="preserve">At the JCC’s Early Learning School Stephanie focuses on a collective mission is to create Jewish, </w:t>
      </w:r>
      <w:r w:rsidR="00FF2939" w:rsidRPr="00554780">
        <w:t>value-based</w:t>
      </w:r>
      <w:r w:rsidRPr="00554780">
        <w:t xml:space="preserve"> learning environments that honor children, families and the community.   She is passionate about reflective teaching practices that are part of the JCCA's of North America Sheva framework.  This includes building relationships around seven Jewish lenses and framing research to foster long term investigations.  The Sheva framework also guides her practice in bringing Israel into the dialogue.  </w:t>
      </w:r>
      <w:r w:rsidR="00FF2939" w:rsidRPr="00554780">
        <w:t>Personally,</w:t>
      </w:r>
      <w:r w:rsidRPr="00554780">
        <w:t xml:space="preserve"> and professionally, she values Israel as a source, a resource and highlights it as the story of the Jewish people.  </w:t>
      </w:r>
    </w:p>
    <w:p w14:paraId="0BC5B49F" w14:textId="5CB27054" w:rsidR="00554780" w:rsidRPr="00554780" w:rsidRDefault="00554780" w:rsidP="00554780">
      <w:r w:rsidRPr="00554780">
        <w:t xml:space="preserve">Stephanie is devoted to bringing a love and understanding of Israel to the school through music, dance, literacy and most importantly through real-life experiences with their school's partnership program in Ramat HaNegev.  She also helps facilitate their </w:t>
      </w:r>
      <w:proofErr w:type="spellStart"/>
      <w:r w:rsidRPr="00554780">
        <w:t>shinshinim</w:t>
      </w:r>
      <w:proofErr w:type="spellEnd"/>
      <w:r w:rsidRPr="00554780">
        <w:t xml:space="preserve"> program to offer children, families and the community a way to build meaningful connections to the culture and the people of Israel with an Israeli teenager for the duration of the school year.  By valuing families as engaged partners in sharing their own stories and photographs of connections to Israel, in conjunction with their Israeli </w:t>
      </w:r>
      <w:proofErr w:type="spellStart"/>
      <w:r w:rsidRPr="00554780">
        <w:t>shishin</w:t>
      </w:r>
      <w:proofErr w:type="spellEnd"/>
      <w:r w:rsidRPr="00554780">
        <w:t>, Stephanie helps navigate the Jewish homeland from the inside, out.  She strongly believes their relationship with Israel begins from within the walls of their school and the greater JCC, and from there, they navigate that relationship with understanding, empathy and hope</w:t>
      </w:r>
    </w:p>
    <w:p w14:paraId="051AB617" w14:textId="6E1321B5" w:rsidR="00575968" w:rsidRDefault="00575968"/>
    <w:sectPr w:rsidR="00575968" w:rsidSect="00947F5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F5A"/>
    <w:rsid w:val="00007FC8"/>
    <w:rsid w:val="0030559D"/>
    <w:rsid w:val="00471568"/>
    <w:rsid w:val="00554780"/>
    <w:rsid w:val="00575968"/>
    <w:rsid w:val="00947F5A"/>
    <w:rsid w:val="00CE3E99"/>
    <w:rsid w:val="00E63DA4"/>
    <w:rsid w:val="00E94B74"/>
    <w:rsid w:val="00FF2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98299"/>
  <w15:chartTrackingRefBased/>
  <w15:docId w15:val="{82A99C3C-4FD0-42A7-900A-41908B8C1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7F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47F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47F5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47F5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47F5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47F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7F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7F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7F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7F5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47F5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47F5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47F5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47F5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47F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7F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7F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7F5A"/>
    <w:rPr>
      <w:rFonts w:eastAsiaTheme="majorEastAsia" w:cstheme="majorBidi"/>
      <w:color w:val="272727" w:themeColor="text1" w:themeTint="D8"/>
    </w:rPr>
  </w:style>
  <w:style w:type="paragraph" w:styleId="Title">
    <w:name w:val="Title"/>
    <w:basedOn w:val="Normal"/>
    <w:next w:val="Normal"/>
    <w:link w:val="TitleChar"/>
    <w:uiPriority w:val="10"/>
    <w:qFormat/>
    <w:rsid w:val="00947F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7F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7F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7F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7F5A"/>
    <w:pPr>
      <w:spacing w:before="160"/>
      <w:jc w:val="center"/>
    </w:pPr>
    <w:rPr>
      <w:i/>
      <w:iCs/>
      <w:color w:val="404040" w:themeColor="text1" w:themeTint="BF"/>
    </w:rPr>
  </w:style>
  <w:style w:type="character" w:customStyle="1" w:styleId="QuoteChar">
    <w:name w:val="Quote Char"/>
    <w:basedOn w:val="DefaultParagraphFont"/>
    <w:link w:val="Quote"/>
    <w:uiPriority w:val="29"/>
    <w:rsid w:val="00947F5A"/>
    <w:rPr>
      <w:i/>
      <w:iCs/>
      <w:color w:val="404040" w:themeColor="text1" w:themeTint="BF"/>
    </w:rPr>
  </w:style>
  <w:style w:type="paragraph" w:styleId="ListParagraph">
    <w:name w:val="List Paragraph"/>
    <w:basedOn w:val="Normal"/>
    <w:uiPriority w:val="34"/>
    <w:qFormat/>
    <w:rsid w:val="00947F5A"/>
    <w:pPr>
      <w:ind w:left="720"/>
      <w:contextualSpacing/>
    </w:pPr>
  </w:style>
  <w:style w:type="character" w:styleId="IntenseEmphasis">
    <w:name w:val="Intense Emphasis"/>
    <w:basedOn w:val="DefaultParagraphFont"/>
    <w:uiPriority w:val="21"/>
    <w:qFormat/>
    <w:rsid w:val="00947F5A"/>
    <w:rPr>
      <w:i/>
      <w:iCs/>
      <w:color w:val="2F5496" w:themeColor="accent1" w:themeShade="BF"/>
    </w:rPr>
  </w:style>
  <w:style w:type="paragraph" w:styleId="IntenseQuote">
    <w:name w:val="Intense Quote"/>
    <w:basedOn w:val="Normal"/>
    <w:next w:val="Normal"/>
    <w:link w:val="IntenseQuoteChar"/>
    <w:uiPriority w:val="30"/>
    <w:qFormat/>
    <w:rsid w:val="00947F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47F5A"/>
    <w:rPr>
      <w:i/>
      <w:iCs/>
      <w:color w:val="2F5496" w:themeColor="accent1" w:themeShade="BF"/>
    </w:rPr>
  </w:style>
  <w:style w:type="character" w:styleId="IntenseReference">
    <w:name w:val="Intense Reference"/>
    <w:basedOn w:val="DefaultParagraphFont"/>
    <w:uiPriority w:val="32"/>
    <w:qFormat/>
    <w:rsid w:val="00947F5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312</Words>
  <Characters>1785</Characters>
  <Application>Microsoft Office Word</Application>
  <DocSecurity>0</DocSecurity>
  <Lines>14</Lines>
  <Paragraphs>4</Paragraphs>
  <ScaleCrop>false</ScaleCrop>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Leen</dc:creator>
  <cp:keywords/>
  <dc:description/>
  <cp:lastModifiedBy>Stephanie Leen</cp:lastModifiedBy>
  <cp:revision>2</cp:revision>
  <dcterms:created xsi:type="dcterms:W3CDTF">2026-08-18T21:37:00Z</dcterms:created>
  <dcterms:modified xsi:type="dcterms:W3CDTF">2026-08-18T21:37:00Z</dcterms:modified>
</cp:coreProperties>
</file>